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r w:rsidRPr="006D113C">
              <w:rPr>
                <w:rFonts w:ascii="Arial" w:eastAsia="Times New Roman" w:hAnsi="Arial" w:cs="Arial"/>
                <w:bCs/>
                <w:lang w:val="es-ES" w:eastAsia="es-ES"/>
              </w:rPr>
              <w:br w:type="page"/>
            </w:r>
            <w:r w:rsidRPr="006D113C">
              <w:rPr>
                <w:rFonts w:ascii="Arial" w:eastAsia="Times New Roman" w:hAnsi="Arial" w:cs="Arial"/>
                <w:bCs/>
                <w:lang w:val="es-ES" w:eastAsia="es-ES"/>
              </w:rPr>
              <w:br w:type="page"/>
              <w:t>FORMULARIO Nº 1</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IDENTIFICACIÓN DEL PROPONENTE</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IDENTIFICACIÓN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Indicar Razón Social del 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RUT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Constituido Legalmente en</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Indicar tipo de sociedad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rPr>
          <w:trHeight w:val="27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DOMICILIO DE LA SEDE PRINCIPAL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Calle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Comuna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Ciudad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País</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Página Web</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REPRESENTANTE LEGAL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Fax</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Correo Electrónico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CONTACTO OFICIAL PARA LA LICITACIÓN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Correo Electrónico: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bookmarkStart w:id="0" w:name="_Toc234210450"/>
            <w:r w:rsidRPr="006D113C">
              <w:rPr>
                <w:rFonts w:ascii="Arial" w:eastAsia="Times New Roman" w:hAnsi="Arial" w:cs="Arial"/>
                <w:bCs/>
                <w:lang w:val="es-ES" w:eastAsia="es-ES"/>
              </w:rPr>
              <w:t xml:space="preserve">FORMULARIO Nº </w:t>
            </w:r>
            <w:bookmarkEnd w:id="0"/>
            <w:r w:rsidRPr="006D113C">
              <w:rPr>
                <w:rFonts w:ascii="Arial" w:eastAsia="Times New Roman" w:hAnsi="Arial" w:cs="Arial"/>
                <w:bCs/>
                <w:lang w:val="es-ES" w:eastAsia="es-ES"/>
              </w:rPr>
              <w:t>2</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BOLETA DE GARANTÍA BANCARIA DE SERIEDAD DE LA OFERTA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r>
          </w:p>
        </w:tc>
      </w:tr>
      <w:tr w:rsidR="006D113C" w:rsidRPr="006D113C" w:rsidTr="00DE5101">
        <w:trPr>
          <w:trHeight w:val="3178"/>
        </w:trPr>
        <w:tc>
          <w:tcPr>
            <w:tcW w:w="8647" w:type="dxa"/>
            <w:tcBorders>
              <w:bottom w:val="single" w:sz="4"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ADJUNTAR BOLETA DE GARANTÍA BANCARIA DE SERIEDAD DE LA OFERTA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Original de la Boleta de Garantía Bancaria en Oferta “Original”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Fotocopia de la Boleta de Garantía Bancaria en la Oferta “Copia”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2267"/>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del Proponente</w:t>
            </w:r>
            <w:r w:rsidRPr="006D113C">
              <w:rPr>
                <w:rFonts w:ascii="Arial" w:eastAsia="Times New Roman" w:hAnsi="Arial" w:cs="Arial"/>
                <w:bCs/>
                <w:lang w:val="es-ES" w:eastAsia="es-ES"/>
              </w:rPr>
              <w:tab/>
              <w:t xml:space="preserve">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6D113C" w:rsidRPr="006D113C" w:rsidTr="00DE5101">
        <w:trPr>
          <w:trHeight w:val="415"/>
        </w:trPr>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3</w:t>
            </w:r>
          </w:p>
        </w:tc>
      </w:tr>
      <w:tr w:rsidR="006D113C" w:rsidRPr="006D113C" w:rsidTr="00DE5101">
        <w:trPr>
          <w:trHeight w:val="415"/>
        </w:trPr>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DECLARACIÓN  DE CONOCIMIENTO Y ACEPTACIÓN DE ANTECEDENTES</w:t>
            </w:r>
          </w:p>
        </w:tc>
      </w:tr>
      <w:tr w:rsidR="006D113C" w:rsidRPr="006D113C" w:rsidTr="00DE5101">
        <w:trPr>
          <w:trHeight w:val="415"/>
        </w:trPr>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El Representante legal del Proponente, Sr. </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en nombre y representación del Proponente</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declara conocer y aceptar las condiciones y requerimientos establecidos en los Documentos de la presente Licitación y en particular:</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 haber tomado conocimiento de las leyes y reglamentos vigentes de la República de Chile, incluyendo las leyes laborales, tributarias y ambientales.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 que en este proceso, ninguna filial o coligada en los términos del Artículo 3 del Título Primero de las Bases de Licitación, presenta oferta.</w:t>
            </w:r>
          </w:p>
        </w:tc>
      </w:tr>
      <w:tr w:rsidR="006D113C" w:rsidRPr="006D113C" w:rsidTr="00DE5101">
        <w:trPr>
          <w:trHeight w:val="1322"/>
        </w:trPr>
        <w:tc>
          <w:tcPr>
            <w:tcW w:w="865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4</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EXPERIENCIA DEL PROPONENTE</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p>
        </w:tc>
      </w:tr>
      <w:tr w:rsidR="006D113C" w:rsidRPr="006D113C" w:rsidTr="00DE5101">
        <w:trPr>
          <w:trHeight w:val="626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El Proponente adjuntará a este formulario, información sobre los servicios a contratar,  que  realice o haya realizado, indicando: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Mandante, año de inicio y término del Contrato y persona de contacto de la empresa Mandante.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Breve descripción los servicios prestados.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Tipo de contrato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Duración de los contratos. (Fechas)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Contacto en la empresa en que presta o prestó servicios.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6D113C" w:rsidRPr="006D113C" w:rsidTr="00DE5101">
              <w:trPr>
                <w:trHeight w:val="524"/>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Empresa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Mandante</w:t>
                  </w: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Breve Descripción del Contrato</w:t>
                  </w: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Tipo de Contrato</w:t>
                  </w: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Fechas</w:t>
                  </w: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Contacto y Nº Teléfono</w:t>
                  </w: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Valor Total (UF)</w:t>
                  </w:r>
                </w:p>
              </w:tc>
            </w:tr>
            <w:tr w:rsidR="006D113C" w:rsidRPr="006D113C" w:rsidTr="00DE5101">
              <w:trPr>
                <w:trHeight w:val="345"/>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345"/>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345"/>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345"/>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220"/>
              </w:trPr>
              <w:tc>
                <w:tcPr>
                  <w:tcW w:w="1139"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882"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15"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001"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344"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c>
                <w:tcPr>
                  <w:tcW w:w="176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5</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ORGANIZACIÓN DEL CONTRATISTA PARA EL DESARROLLO DEL CONTRATO</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_tradnl" w:eastAsia="es-ES"/>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El organigrama debe contemplar toda la organización, desde el encargado del contrato hasta la parte operativa.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vAlign w:val="center"/>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6</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PLAN DE ASIGNACIÓN DE RECURSOS TÉCNICOS Y HUMANOS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PARA EL SERVICIO</w:t>
            </w:r>
          </w:p>
        </w:tc>
      </w:tr>
      <w:tr w:rsidR="006D113C" w:rsidRPr="006D113C" w:rsidTr="00DE5101">
        <w:trPr>
          <w:trHeight w:val="415"/>
        </w:trPr>
        <w:tc>
          <w:tcPr>
            <w:tcW w:w="8647" w:type="dxa"/>
            <w:vAlign w:val="center"/>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PUBLICA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PROPONENTE:</w:t>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 xml:space="preserve">En este formulario, el Proponente detallará los profesionales asignados a los Servicios a contratar, según lo solicitado en Especificaciones Técnicas, indicando cada especialidad y actividad, mediante CV y los certificados o títulos que correspondan, especificando la experiencia  y descripción de roles que han desempeñado en proyectos similares.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 xml:space="preserve">Además listar los equipos, maquinarias, Instrumentos y herramientas con que cuenta la empresa para la correcta ejecución de los servicios.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Asimismo, deberá acompañar Certificado de Antecedentes Laborales y Previsionales, emitido por la Dirección del Trabajo (F-30).</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Metro S.A. se reserva el derecho de exigir al Contratista otros elementos que considere indispensables para los servicios que se contratan, como asimismo verificar la información entregada.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222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 w:eastAsia="es-ES"/>
              </w:rPr>
              <w:t xml:space="preserve">   </w:t>
            </w:r>
            <w:r w:rsidRPr="006D113C">
              <w:rPr>
                <w:rFonts w:ascii="Arial" w:eastAsia="Times New Roman" w:hAnsi="Arial" w:cs="Arial"/>
                <w:bCs/>
                <w:lang w:val="es-ES_tradnl" w:eastAsia="es-ES"/>
              </w:rPr>
              <w:t>Nombre del Representante Legal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 xml:space="preserve">                    del Proponente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7</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METODOLOGÍA PROPUESTA </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r w:rsidRPr="006D113C">
              <w:rPr>
                <w:rFonts w:ascii="Arial" w:eastAsia="Times New Roman" w:hAnsi="Arial" w:cs="Arial"/>
                <w:bCs/>
                <w:lang w:val="es-ES" w:eastAsia="es-ES"/>
              </w:rPr>
              <w:t>PROPONENTE</w:t>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El Proponente adjuntará a este formulario, documentos en los cuales explique, en la forma más detallada posible, la metodología que contempla para el desarrollo de los servicios, especificando el modo en que llevará a cabo su labor.</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Deberá explicitar claramente todos los aspectos técnicos y administrativos de su oferta, tales como, estructura de turnos, horarios, recursos, dotación, materiales e insumos, procedimientos, vehículos, equipamientos de los vehículos para la prestación del servicio, etc., dentro de lo solicitado en  de las Bases de Licitación y las Especificaciones Técnicas.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r w:rsidRPr="006D113C">
              <w:rPr>
                <w:rFonts w:ascii="Arial" w:eastAsia="Times New Roman" w:hAnsi="Arial" w:cs="Arial"/>
                <w:bCs/>
                <w:lang w:val="es-ES" w:eastAsia="es-ES"/>
              </w:rPr>
              <w:t>Deberá incluir las autorizaciones administrativas requeridas según ley para la prestación del servicio, las cuales deben encontrarse vigentes.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highlight w:val="yellow"/>
          <w:lang w:val="es-ES" w:eastAsia="es-ES"/>
        </w:rPr>
      </w:pPr>
      <w:r w:rsidRPr="006D113C">
        <w:rPr>
          <w:rFonts w:ascii="Arial" w:eastAsia="Times New Roman" w:hAnsi="Arial" w:cs="Arial"/>
          <w:bCs/>
          <w:highlight w:val="yellow"/>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8</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ESTADOS FINANCIEROS</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El Proponente adjuntará a este formulario los documentos señalados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1.- Fotocopia de las 2 últimas Declaraciones de Impuesto a la Renta debidamente timbradas por el Servicio de Tesorería o institución autorizada (Formulario 22 y Certificado de Declaración).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2.- Fotocopia de las 12 últimas declaraciones de pago de IVA.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3.- Últimos 2 Balances Generales presentados, con cuentas y estados de resultados debidamente firmados por el representante de la empresa.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4.- Certificado de antecedentes comerciales.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5.- Vaciado Financiero de los años 2014-2015. Se acompaña archivo Excel para su confección.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9</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MINUTA  LEGAL</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 xml:space="preserve">En este formulario, fechado con no más de 60 días de antigüedad a la fecha de presentación de las propuestas, el Proponente incluirá una Minuta Legal, en español, que comprenda como mínimo los siguientes aspectos: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1.</w:t>
            </w:r>
            <w:r w:rsidRPr="006D113C">
              <w:rPr>
                <w:rFonts w:ascii="Arial" w:eastAsia="Times New Roman" w:hAnsi="Arial" w:cs="Arial"/>
                <w:bCs/>
                <w:snapToGrid w:val="0"/>
                <w:lang w:val="es-ES" w:eastAsia="es-ES"/>
              </w:rPr>
              <w:tab/>
              <w:t xml:space="preserve">Constitución y modificaciones de la sociedad, inscripciones o registros públicos,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2.</w:t>
            </w:r>
            <w:r w:rsidRPr="006D113C">
              <w:rPr>
                <w:rFonts w:ascii="Arial" w:eastAsia="Times New Roman" w:hAnsi="Arial" w:cs="Arial"/>
                <w:bCs/>
                <w:snapToGrid w:val="0"/>
                <w:lang w:val="es-ES" w:eastAsia="es-ES"/>
              </w:rPr>
              <w:tab/>
              <w:t xml:space="preserve">Objeto y capital,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3.</w:t>
            </w:r>
            <w:r w:rsidRPr="006D113C">
              <w:rPr>
                <w:rFonts w:ascii="Arial" w:eastAsia="Times New Roman" w:hAnsi="Arial" w:cs="Arial"/>
                <w:bCs/>
                <w:snapToGrid w:val="0"/>
                <w:lang w:val="es-ES" w:eastAsia="es-ES"/>
              </w:rPr>
              <w:tab/>
              <w:t xml:space="preserve">Plazo de duración y vigencia,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4.</w:t>
            </w:r>
            <w:r w:rsidRPr="006D113C">
              <w:rPr>
                <w:rFonts w:ascii="Arial" w:eastAsia="Times New Roman" w:hAnsi="Arial" w:cs="Arial"/>
                <w:bCs/>
                <w:snapToGrid w:val="0"/>
                <w:lang w:val="es-ES" w:eastAsia="es-ES"/>
              </w:rPr>
              <w:tab/>
              <w:t xml:space="preserve">Identificación de socios actuales,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5.</w:t>
            </w:r>
            <w:r w:rsidRPr="006D113C">
              <w:rPr>
                <w:rFonts w:ascii="Arial" w:eastAsia="Times New Roman" w:hAnsi="Arial" w:cs="Arial"/>
                <w:bCs/>
                <w:snapToGrid w:val="0"/>
                <w:lang w:val="es-ES" w:eastAsia="es-ES"/>
              </w:rPr>
              <w:tab/>
              <w:t>Forma de administración y personería de sus representantes legales, individualizándolos con nombres, apellidos y números de cédula de identidad.</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r w:rsidRPr="006D113C">
        <w:rPr>
          <w:rFonts w:ascii="Arial" w:eastAsia="Times New Roman" w:hAnsi="Arial" w:cs="Arial"/>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10</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DECLARACIÓN CONFLICTO DE INTERESES</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El Representante legal del Proponente, Sr. </w:t>
            </w:r>
            <w:r w:rsidRPr="006D113C">
              <w:rPr>
                <w:rFonts w:ascii="Arial" w:eastAsia="Times New Roman" w:hAnsi="Arial" w:cs="Arial"/>
                <w:bCs/>
                <w:lang w:val="es-ES" w:eastAsia="es-ES"/>
              </w:rPr>
              <w:tab/>
              <w:t>_______________________</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en nombre y representación del Proponente _____________________,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 que los directores y ejecutivos de la empresa</w:t>
            </w:r>
            <w:proofErr w:type="gramStart"/>
            <w:r w:rsidRPr="006D113C">
              <w:rPr>
                <w:rFonts w:ascii="Arial" w:eastAsia="Times New Roman" w:hAnsi="Arial" w:cs="Arial"/>
                <w:bCs/>
                <w:lang w:val="es-ES" w:eastAsia="es-ES"/>
              </w:rPr>
              <w:t>…(</w:t>
            </w:r>
            <w:proofErr w:type="gramEnd"/>
            <w:r w:rsidRPr="006D113C">
              <w:rPr>
                <w:rFonts w:ascii="Arial" w:eastAsia="Times New Roman" w:hAnsi="Arial" w:cs="Arial"/>
                <w:bCs/>
                <w:lang w:val="es-ES" w:eastAsia="es-ES"/>
              </w:rPr>
              <w:t>Indicar nombre de la empresa proponente)……., ……(*) se encuentran relacionados con algún director o ejecutivo de la empresa Metro 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
                <w:bCs/>
                <w:snapToGrid w:val="0"/>
                <w:lang w:val="es-ES_tradnl" w:eastAsia="es-ES"/>
              </w:rPr>
            </w:pPr>
            <w:r w:rsidRPr="006D113C">
              <w:rPr>
                <w:rFonts w:ascii="Arial" w:eastAsia="Times New Roman" w:hAnsi="Arial" w:cs="Arial"/>
                <w:bCs/>
                <w:snapToGrid w:val="0"/>
                <w:lang w:val="es-ES_tradnl" w:eastAsia="es-ES"/>
              </w:rPr>
              <w:t>* Completar: sí o no. En caso de respuesta afirmativa precisar el vínculo.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_tradnl"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_tradnl" w:eastAsia="es-ES"/>
        </w:rPr>
      </w:pPr>
    </w:p>
    <w:p w:rsidR="006D113C" w:rsidRPr="006D113C" w:rsidRDefault="006D113C" w:rsidP="006D113C">
      <w:pPr>
        <w:keepNext/>
        <w:widowControl w:val="0"/>
        <w:tabs>
          <w:tab w:val="left" w:pos="-720"/>
          <w:tab w:val="left" w:pos="709"/>
        </w:tabs>
        <w:suppressAutoHyphens/>
        <w:spacing w:after="0" w:line="240" w:lineRule="auto"/>
        <w:outlineLvl w:val="1"/>
        <w:rPr>
          <w:rFonts w:ascii="Arial" w:eastAsia="Times New Roman" w:hAnsi="Arial" w:cs="Times New Roman"/>
          <w:bCs/>
          <w:lang w:val="es-ES_tradnl" w:eastAsia="es-ES"/>
        </w:rPr>
      </w:pPr>
      <w:r w:rsidRPr="006D113C">
        <w:rPr>
          <w:rFonts w:ascii="Arial" w:eastAsia="Times New Roman" w:hAnsi="Arial" w:cs="Times New Roman"/>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 xml:space="preserve">FORMULARIO Nº 11 a) </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CONSORCIO </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LICITACIÓN PÚBLICA SERVICIO DE AMBULANCIAS PARA METRO S.A. </w:t>
            </w:r>
          </w:p>
        </w:tc>
      </w:tr>
      <w:tr w:rsidR="006D113C" w:rsidRPr="006D113C" w:rsidTr="00DE5101">
        <w:trPr>
          <w:trHeight w:val="415"/>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El Representante legal del Proponente, Sr. </w:t>
            </w:r>
            <w:r w:rsidRPr="006D113C">
              <w:rPr>
                <w:rFonts w:ascii="Arial" w:eastAsia="Times New Roman" w:hAnsi="Arial" w:cs="Arial"/>
                <w:bCs/>
                <w:lang w:val="es-ES" w:eastAsia="es-ES"/>
              </w:rPr>
              <w:tab/>
              <w:t>________________</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en nombre y representación del Proponente _______________,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keepNext/>
              <w:widowControl w:val="0"/>
              <w:numPr>
                <w:ilvl w:val="2"/>
                <w:numId w:val="0"/>
              </w:numPr>
              <w:tabs>
                <w:tab w:val="left" w:pos="-720"/>
                <w:tab w:val="left" w:pos="0"/>
                <w:tab w:val="num" w:pos="720"/>
              </w:tabs>
              <w:suppressAutoHyphens/>
              <w:spacing w:after="0" w:line="240" w:lineRule="auto"/>
              <w:ind w:left="720" w:hanging="432"/>
              <w:jc w:val="both"/>
              <w:outlineLvl w:val="2"/>
              <w:rPr>
                <w:rFonts w:ascii="CG Times" w:eastAsia="Times New Roman" w:hAnsi="CG Times" w:cs="Arial"/>
                <w:b/>
                <w:bCs/>
                <w:snapToGrid w:val="0"/>
                <w:spacing w:val="-3"/>
                <w:u w:val="single"/>
                <w:lang w:val="es-ES_tradnl" w:eastAsia="es-ES"/>
              </w:rPr>
            </w:pPr>
            <w:r w:rsidRPr="006D113C">
              <w:rPr>
                <w:rFonts w:ascii="CG Times" w:eastAsia="Times New Roman" w:hAnsi="CG Times" w:cs="Arial"/>
                <w:b/>
                <w:bCs/>
                <w:snapToGrid w:val="0"/>
                <w:spacing w:val="-3"/>
                <w:u w:val="single"/>
                <w:lang w:val="es-ES_tradnl" w:eastAsia="es-ES"/>
              </w:rPr>
              <w:t>A.</w:t>
            </w:r>
            <w:r w:rsidRPr="006D113C">
              <w:rPr>
                <w:rFonts w:ascii="CG Times" w:eastAsia="Times New Roman" w:hAnsi="CG Times" w:cs="Arial"/>
                <w:b/>
                <w:bCs/>
                <w:snapToGrid w:val="0"/>
                <w:spacing w:val="-3"/>
                <w:u w:val="single"/>
                <w:lang w:val="es-ES_tradnl" w:eastAsia="es-ES"/>
              </w:rPr>
              <w:tab/>
            </w:r>
            <w:r w:rsidRPr="006D113C">
              <w:rPr>
                <w:rFonts w:ascii="CG Times" w:eastAsia="Times New Roman" w:hAnsi="CG Times" w:cs="Arial"/>
                <w:b/>
                <w:bCs/>
                <w:snapToGrid w:val="0"/>
                <w:spacing w:val="-3"/>
                <w:u w:val="single"/>
                <w:lang w:val="es-ES_tradnl" w:eastAsia="es-ES"/>
              </w:rPr>
              <w:tab/>
              <w:t>NOMBRE Y RUT DE LA EMPRESA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RUT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keepNext/>
              <w:widowControl w:val="0"/>
              <w:numPr>
                <w:ilvl w:val="2"/>
                <w:numId w:val="0"/>
              </w:numPr>
              <w:tabs>
                <w:tab w:val="left" w:pos="-720"/>
                <w:tab w:val="left" w:pos="0"/>
                <w:tab w:val="num" w:pos="720"/>
              </w:tabs>
              <w:suppressAutoHyphens/>
              <w:spacing w:after="0" w:line="240" w:lineRule="auto"/>
              <w:ind w:left="720" w:hanging="432"/>
              <w:jc w:val="both"/>
              <w:outlineLvl w:val="2"/>
              <w:rPr>
                <w:rFonts w:ascii="CG Times" w:eastAsia="Times New Roman" w:hAnsi="CG Times" w:cs="Arial"/>
                <w:b/>
                <w:bCs/>
                <w:snapToGrid w:val="0"/>
                <w:spacing w:val="-3"/>
                <w:u w:val="single"/>
                <w:lang w:val="es-ES_tradnl" w:eastAsia="es-ES"/>
              </w:rPr>
            </w:pPr>
            <w:r w:rsidRPr="006D113C">
              <w:rPr>
                <w:rFonts w:ascii="CG Times" w:eastAsia="Times New Roman" w:hAnsi="CG Times" w:cs="Arial"/>
                <w:b/>
                <w:bCs/>
                <w:snapToGrid w:val="0"/>
                <w:spacing w:val="-3"/>
                <w:u w:val="single"/>
                <w:lang w:val="es-ES_tradnl" w:eastAsia="es-ES"/>
              </w:rPr>
              <w:t>B.</w:t>
            </w:r>
            <w:r w:rsidRPr="006D113C">
              <w:rPr>
                <w:rFonts w:ascii="CG Times" w:eastAsia="Times New Roman" w:hAnsi="CG Times" w:cs="Arial"/>
                <w:b/>
                <w:bCs/>
                <w:snapToGrid w:val="0"/>
                <w:spacing w:val="-3"/>
                <w:u w:val="single"/>
                <w:lang w:val="es-ES_tradnl" w:eastAsia="es-ES"/>
              </w:rPr>
              <w:tab/>
              <w:t>CONSTITUCION DE LA EMPRESA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El Participante es: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w:t>
            </w:r>
            <w:r w:rsidRPr="006D113C">
              <w:rPr>
                <w:rFonts w:ascii="Arial" w:eastAsia="Times New Roman" w:hAnsi="Arial" w:cs="Arial"/>
                <w:bCs/>
                <w:lang w:val="es-ES" w:eastAsia="es-ES"/>
              </w:rPr>
              <w:tab/>
              <w:t>Persona Natural</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b.</w:t>
            </w:r>
            <w:r w:rsidRPr="006D113C">
              <w:rPr>
                <w:rFonts w:ascii="Arial" w:eastAsia="Times New Roman" w:hAnsi="Arial" w:cs="Arial"/>
                <w:bCs/>
                <w:lang w:val="es-ES" w:eastAsia="es-ES"/>
              </w:rPr>
              <w:tab/>
              <w:t>Sociedad de Personas</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w:t>
            </w:r>
            <w:r w:rsidRPr="006D113C">
              <w:rPr>
                <w:rFonts w:ascii="Arial" w:eastAsia="Times New Roman" w:hAnsi="Arial" w:cs="Arial"/>
                <w:bCs/>
                <w:lang w:val="es-ES" w:eastAsia="es-ES"/>
              </w:rPr>
              <w:tab/>
              <w:t>Sociedad Anónima</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w:t>
            </w:r>
            <w:r w:rsidRPr="006D113C">
              <w:rPr>
                <w:rFonts w:ascii="Arial" w:eastAsia="Times New Roman" w:hAnsi="Arial" w:cs="Arial"/>
                <w:bCs/>
                <w:lang w:val="es-ES" w:eastAsia="es-ES"/>
              </w:rPr>
              <w:tab/>
              <w:t xml:space="preserve">Consorcio </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w:t>
            </w:r>
            <w:r w:rsidRPr="006D113C">
              <w:rPr>
                <w:rFonts w:ascii="Arial" w:eastAsia="Times New Roman" w:hAnsi="Arial" w:cs="Arial"/>
                <w:bCs/>
                <w:lang w:val="es-ES" w:eastAsia="es-ES"/>
              </w:rPr>
              <w:tab/>
              <w:t>Otros (especificar)</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Constituido legalmente en:</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Fecha:</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En  caso de Consorcio indicar:</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1)</w:t>
            </w:r>
            <w:r w:rsidRPr="006D113C">
              <w:rPr>
                <w:rFonts w:ascii="Arial" w:eastAsia="Times New Roman" w:hAnsi="Arial" w:cs="Arial"/>
                <w:bCs/>
                <w:lang w:val="es-ES" w:eastAsia="es-ES"/>
              </w:rPr>
              <w:tab/>
              <w:t>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Participación:</w:t>
            </w:r>
            <w:r w:rsidRPr="006D113C">
              <w:rPr>
                <w:rFonts w:ascii="Arial" w:eastAsia="Times New Roman" w:hAnsi="Arial" w:cs="Arial"/>
                <w:bCs/>
                <w:lang w:val="es-ES" w:eastAsia="es-ES"/>
              </w:rPr>
              <w:tab/>
              <w:t>……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2)</w:t>
            </w:r>
            <w:r w:rsidRPr="006D113C">
              <w:rPr>
                <w:rFonts w:ascii="Arial" w:eastAsia="Times New Roman" w:hAnsi="Arial" w:cs="Arial"/>
                <w:bCs/>
                <w:lang w:val="es-ES" w:eastAsia="es-ES"/>
              </w:rPr>
              <w:tab/>
              <w:t>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Participación:</w:t>
            </w:r>
            <w:r w:rsidRPr="006D113C">
              <w:rPr>
                <w:rFonts w:ascii="Arial" w:eastAsia="Times New Roman" w:hAnsi="Arial" w:cs="Arial"/>
                <w:bCs/>
                <w:lang w:val="es-ES" w:eastAsia="es-ES"/>
              </w:rPr>
              <w:tab/>
              <w:t>……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3)</w:t>
            </w:r>
            <w:r w:rsidRPr="006D113C">
              <w:rPr>
                <w:rFonts w:ascii="Arial" w:eastAsia="Times New Roman" w:hAnsi="Arial" w:cs="Arial"/>
                <w:bCs/>
                <w:lang w:val="es-ES" w:eastAsia="es-ES"/>
              </w:rPr>
              <w:tab/>
              <w:t>Empresa</w:t>
            </w:r>
            <w:r w:rsidRPr="006D113C">
              <w:rPr>
                <w:rFonts w:ascii="Arial" w:eastAsia="Times New Roman" w:hAnsi="Arial" w:cs="Arial"/>
                <w:bCs/>
                <w:lang w:val="es-ES" w:eastAsia="es-ES"/>
              </w:rPr>
              <w:tab/>
              <w:t xml:space="preserve"> (y así sucesivamente si corresponde)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keepNext/>
              <w:widowControl w:val="0"/>
              <w:numPr>
                <w:ilvl w:val="2"/>
                <w:numId w:val="0"/>
              </w:numPr>
              <w:tabs>
                <w:tab w:val="left" w:pos="-720"/>
                <w:tab w:val="left" w:pos="0"/>
                <w:tab w:val="num" w:pos="720"/>
              </w:tabs>
              <w:suppressAutoHyphens/>
              <w:spacing w:after="0" w:line="240" w:lineRule="auto"/>
              <w:ind w:left="720" w:hanging="432"/>
              <w:jc w:val="both"/>
              <w:outlineLvl w:val="2"/>
              <w:rPr>
                <w:rFonts w:ascii="CG Times" w:eastAsia="Times New Roman" w:hAnsi="CG Times" w:cs="Arial"/>
                <w:b/>
                <w:bCs/>
                <w:snapToGrid w:val="0"/>
                <w:spacing w:val="-3"/>
                <w:u w:val="single"/>
                <w:lang w:val="es-ES_tradnl" w:eastAsia="es-ES"/>
              </w:rPr>
            </w:pPr>
            <w:r w:rsidRPr="006D113C">
              <w:rPr>
                <w:rFonts w:ascii="CG Times" w:eastAsia="Times New Roman" w:hAnsi="CG Times" w:cs="Arial"/>
                <w:b/>
                <w:bCs/>
                <w:snapToGrid w:val="0"/>
                <w:spacing w:val="-3"/>
                <w:u w:val="single"/>
                <w:lang w:val="es-ES_tradnl" w:eastAsia="es-ES"/>
              </w:rPr>
              <w:t>C.</w:t>
            </w:r>
            <w:r w:rsidRPr="006D113C">
              <w:rPr>
                <w:rFonts w:ascii="CG Times" w:eastAsia="Times New Roman" w:hAnsi="CG Times" w:cs="Arial"/>
                <w:b/>
                <w:bCs/>
                <w:snapToGrid w:val="0"/>
                <w:spacing w:val="-3"/>
                <w:u w:val="single"/>
                <w:lang w:val="es-ES_tradnl" w:eastAsia="es-ES"/>
              </w:rPr>
              <w:tab/>
              <w:t>DIRECCIÓN DE LA SEDE PRINCIPAL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Calle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N°</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Depto</w:t>
            </w:r>
            <w:proofErr w:type="gramStart"/>
            <w:r w:rsidRPr="006D113C">
              <w:rPr>
                <w:rFonts w:ascii="Arial" w:eastAsia="Times New Roman" w:hAnsi="Arial" w:cs="Arial"/>
                <w:bCs/>
                <w:lang w:val="es-ES" w:eastAsia="es-ES"/>
              </w:rPr>
              <w:t>./</w:t>
            </w:r>
            <w:proofErr w:type="gramEnd"/>
            <w:r w:rsidRPr="006D113C">
              <w:rPr>
                <w:rFonts w:ascii="Arial" w:eastAsia="Times New Roman" w:hAnsi="Arial" w:cs="Arial"/>
                <w:bCs/>
                <w:lang w:val="es-ES" w:eastAsia="es-ES"/>
              </w:rPr>
              <w:t>Of.</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Ciudad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
                <w:bCs/>
                <w:lang w:val="es-ES" w:eastAsia="es-ES"/>
              </w:rPr>
            </w:pPr>
            <w:r w:rsidRPr="006D113C">
              <w:rPr>
                <w:rFonts w:ascii="Arial" w:eastAsia="Times New Roman" w:hAnsi="Arial" w:cs="Arial"/>
                <w:bCs/>
                <w:lang w:val="es-ES" w:eastAsia="es-ES"/>
              </w:rPr>
              <w:t>Casilla electrónica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Fax</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keepNext/>
              <w:widowControl w:val="0"/>
              <w:numPr>
                <w:ilvl w:val="2"/>
                <w:numId w:val="0"/>
              </w:numPr>
              <w:tabs>
                <w:tab w:val="left" w:pos="-720"/>
                <w:tab w:val="left" w:pos="0"/>
                <w:tab w:val="num" w:pos="720"/>
              </w:tabs>
              <w:suppressAutoHyphens/>
              <w:spacing w:after="0" w:line="240" w:lineRule="auto"/>
              <w:ind w:left="720" w:hanging="432"/>
              <w:jc w:val="both"/>
              <w:outlineLvl w:val="2"/>
              <w:rPr>
                <w:rFonts w:ascii="CG Times" w:eastAsia="Times New Roman" w:hAnsi="CG Times" w:cs="Arial"/>
                <w:b/>
                <w:bCs/>
                <w:snapToGrid w:val="0"/>
                <w:spacing w:val="-3"/>
                <w:u w:val="single"/>
                <w:lang w:val="es-ES_tradnl" w:eastAsia="es-ES"/>
              </w:rPr>
            </w:pPr>
            <w:r w:rsidRPr="006D113C">
              <w:rPr>
                <w:rFonts w:ascii="CG Times" w:eastAsia="Times New Roman" w:hAnsi="CG Times" w:cs="Arial"/>
                <w:b/>
                <w:bCs/>
                <w:snapToGrid w:val="0"/>
                <w:spacing w:val="-3"/>
                <w:u w:val="single"/>
                <w:lang w:val="es-ES_tradnl" w:eastAsia="es-ES"/>
              </w:rPr>
              <w:t>D.</w:t>
            </w:r>
            <w:r w:rsidRPr="006D113C">
              <w:rPr>
                <w:rFonts w:ascii="CG Times" w:eastAsia="Times New Roman" w:hAnsi="CG Times" w:cs="Arial"/>
                <w:b/>
                <w:bCs/>
                <w:snapToGrid w:val="0"/>
                <w:spacing w:val="-3"/>
                <w:u w:val="single"/>
                <w:lang w:val="es-ES_tradnl" w:eastAsia="es-ES"/>
              </w:rPr>
              <w:tab/>
              <w:t>REPRESENTANTE ANTE METRO 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Calle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N°</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Depto</w:t>
            </w:r>
            <w:proofErr w:type="gramStart"/>
            <w:r w:rsidRPr="006D113C">
              <w:rPr>
                <w:rFonts w:ascii="Arial" w:eastAsia="Times New Roman" w:hAnsi="Arial" w:cs="Arial"/>
                <w:bCs/>
                <w:lang w:val="es-ES" w:eastAsia="es-ES"/>
              </w:rPr>
              <w:t>./</w:t>
            </w:r>
            <w:proofErr w:type="gramEnd"/>
            <w:r w:rsidRPr="006D113C">
              <w:rPr>
                <w:rFonts w:ascii="Arial" w:eastAsia="Times New Roman" w:hAnsi="Arial" w:cs="Arial"/>
                <w:bCs/>
                <w:lang w:val="es-ES" w:eastAsia="es-ES"/>
              </w:rPr>
              <w:t>Of.</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Ciudad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Casilla electrónica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Fax</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Poder;  Notaría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Fecha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w:t>
            </w:r>
            <w:r w:rsidRPr="006D113C">
              <w:rPr>
                <w:rFonts w:ascii="Arial" w:eastAsia="Times New Roman" w:hAnsi="Arial" w:cs="Arial"/>
                <w:bCs/>
                <w:lang w:val="es-ES" w:eastAsia="es-ES"/>
              </w:rPr>
              <w:tab/>
              <w:t>IDENTIFICACIÓN DEL CONSORCIO PARTICIPANTE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Empresa N° 1</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RUT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Dirección: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MX" w:eastAsia="es-ES"/>
              </w:rPr>
            </w:pPr>
            <w:r w:rsidRPr="006D113C">
              <w:rPr>
                <w:rFonts w:ascii="Arial" w:eastAsia="Times New Roman" w:hAnsi="Arial" w:cs="Arial"/>
                <w:bCs/>
                <w:lang w:val="es-ES" w:eastAsia="es-ES"/>
              </w:rPr>
              <w:t>Calle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MX" w:eastAsia="es-ES"/>
              </w:rPr>
              <w:t>N°</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Depto</w:t>
            </w:r>
            <w:proofErr w:type="gramStart"/>
            <w:r w:rsidRPr="006D113C">
              <w:rPr>
                <w:rFonts w:ascii="Arial" w:eastAsia="Times New Roman" w:hAnsi="Arial" w:cs="Arial"/>
                <w:bCs/>
                <w:lang w:val="es-MX" w:eastAsia="es-ES"/>
              </w:rPr>
              <w:t>./</w:t>
            </w:r>
            <w:proofErr w:type="gramEnd"/>
            <w:r w:rsidRPr="006D113C">
              <w:rPr>
                <w:rFonts w:ascii="Arial" w:eastAsia="Times New Roman" w:hAnsi="Arial" w:cs="Arial"/>
                <w:bCs/>
                <w:lang w:val="es-MX" w:eastAsia="es-ES"/>
              </w:rPr>
              <w:t>Of.</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Ciudad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Casilla electrónica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Fax</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Nombre del (de los)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Representante(s) legales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color w:val="000000"/>
                <w:lang w:val="es-ES" w:eastAsia="es-ES"/>
              </w:rPr>
            </w:pPr>
            <w:r w:rsidRPr="006D113C">
              <w:rPr>
                <w:rFonts w:ascii="Arial" w:eastAsia="Times New Roman" w:hAnsi="Arial" w:cs="Arial"/>
                <w:bCs/>
                <w:lang w:val="es-ES" w:eastAsia="es-ES"/>
              </w:rPr>
              <w:t>Firma del (de los) representante(s) legales</w:t>
            </w:r>
            <w:r w:rsidRPr="006D113C">
              <w:rPr>
                <w:rFonts w:ascii="Arial" w:eastAsia="Times New Roman" w:hAnsi="Arial" w:cs="Arial"/>
                <w:bCs/>
                <w:lang w:val="es-ES" w:eastAsia="es-ES"/>
              </w:rPr>
              <w:tab/>
              <w:t>………………………………………...</w:t>
            </w:r>
          </w:p>
          <w:p w:rsidR="006D113C" w:rsidRPr="006D113C" w:rsidRDefault="006D113C" w:rsidP="006D113C">
            <w:pPr>
              <w:keepNext/>
              <w:widowControl w:val="0"/>
              <w:numPr>
                <w:ilvl w:val="4"/>
                <w:numId w:val="0"/>
              </w:numPr>
              <w:tabs>
                <w:tab w:val="left" w:pos="-720"/>
                <w:tab w:val="left" w:pos="709"/>
                <w:tab w:val="num" w:pos="1008"/>
              </w:tabs>
              <w:suppressAutoHyphens/>
              <w:spacing w:after="0" w:line="240" w:lineRule="auto"/>
              <w:ind w:left="1008" w:hanging="432"/>
              <w:jc w:val="center"/>
              <w:outlineLvl w:val="4"/>
              <w:rPr>
                <w:rFonts w:ascii="Arial" w:eastAsia="Times New Roman" w:hAnsi="Arial" w:cs="Arial"/>
                <w:b/>
                <w:bCs/>
                <w:snapToGrid w:val="0"/>
                <w:sz w:val="28"/>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color w:val="000000"/>
                <w:lang w:val="es-ES" w:eastAsia="es-ES"/>
              </w:rPr>
            </w:pPr>
            <w:r w:rsidRPr="006D113C">
              <w:rPr>
                <w:rFonts w:ascii="Arial" w:eastAsia="Times New Roman" w:hAnsi="Arial" w:cs="Arial"/>
                <w:bCs/>
                <w:lang w:val="es-ES" w:eastAsia="es-ES"/>
              </w:rPr>
              <w:tab/>
              <w:t>:……………………………………………………...</w:t>
            </w:r>
          </w:p>
          <w:p w:rsidR="006D113C" w:rsidRPr="006D113C" w:rsidRDefault="006D113C" w:rsidP="006D113C">
            <w:pPr>
              <w:keepNext/>
              <w:widowControl w:val="0"/>
              <w:numPr>
                <w:ilvl w:val="4"/>
                <w:numId w:val="0"/>
              </w:numPr>
              <w:tabs>
                <w:tab w:val="left" w:pos="-720"/>
                <w:tab w:val="left" w:pos="709"/>
                <w:tab w:val="num" w:pos="1008"/>
              </w:tabs>
              <w:suppressAutoHyphens/>
              <w:spacing w:after="0" w:line="240" w:lineRule="auto"/>
              <w:ind w:left="1008" w:hanging="432"/>
              <w:jc w:val="center"/>
              <w:outlineLvl w:val="4"/>
              <w:rPr>
                <w:rFonts w:ascii="Arial" w:eastAsia="Times New Roman" w:hAnsi="Arial" w:cs="Arial"/>
                <w:b/>
                <w:bCs/>
                <w:snapToGrid w:val="0"/>
                <w:sz w:val="28"/>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Empresa N° 2</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RUT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Dirección:</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MX" w:eastAsia="es-ES"/>
              </w:rPr>
            </w:pPr>
            <w:r w:rsidRPr="006D113C">
              <w:rPr>
                <w:rFonts w:ascii="Arial" w:eastAsia="Times New Roman" w:hAnsi="Arial" w:cs="Arial"/>
                <w:bCs/>
                <w:lang w:val="es-ES" w:eastAsia="es-ES"/>
              </w:rPr>
              <w:t>Calle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MX" w:eastAsia="es-ES"/>
              </w:rPr>
              <w:t>N°</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Depto</w:t>
            </w:r>
            <w:proofErr w:type="gramStart"/>
            <w:r w:rsidRPr="006D113C">
              <w:rPr>
                <w:rFonts w:ascii="Arial" w:eastAsia="Times New Roman" w:hAnsi="Arial" w:cs="Arial"/>
                <w:bCs/>
                <w:lang w:val="es-MX" w:eastAsia="es-ES"/>
              </w:rPr>
              <w:t>./</w:t>
            </w:r>
            <w:proofErr w:type="gramEnd"/>
            <w:r w:rsidRPr="006D113C">
              <w:rPr>
                <w:rFonts w:ascii="Arial" w:eastAsia="Times New Roman" w:hAnsi="Arial" w:cs="Arial"/>
                <w:bCs/>
                <w:lang w:val="es-MX" w:eastAsia="es-ES"/>
              </w:rPr>
              <w:t>Of.</w:t>
            </w:r>
            <w:r w:rsidRPr="006D113C">
              <w:rPr>
                <w:rFonts w:ascii="Arial" w:eastAsia="Times New Roman" w:hAnsi="Arial" w:cs="Arial"/>
                <w:bCs/>
                <w:lang w:val="es-MX" w:eastAsia="es-ES"/>
              </w:rPr>
              <w:tab/>
              <w:t>:</w:t>
            </w:r>
            <w:r w:rsidRPr="006D113C">
              <w:rPr>
                <w:rFonts w:ascii="Arial" w:eastAsia="Times New Roman" w:hAnsi="Arial" w:cs="Arial"/>
                <w:bCs/>
                <w:lang w:val="es-MX"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Ciudad</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Casilla electrónica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Teléfono</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Fax</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(de los)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color w:val="000000"/>
                <w:lang w:val="es-ES" w:eastAsia="es-ES"/>
              </w:rPr>
            </w:pPr>
            <w:r w:rsidRPr="006D113C">
              <w:rPr>
                <w:rFonts w:ascii="Arial" w:eastAsia="Times New Roman" w:hAnsi="Arial" w:cs="Arial"/>
                <w:bCs/>
                <w:lang w:val="es-ES" w:eastAsia="es-ES"/>
              </w:rPr>
              <w:t>Representante(s) legales</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color w:val="000000"/>
                <w:lang w:val="es-ES" w:eastAsia="es-ES"/>
              </w:rPr>
            </w:pPr>
            <w:r w:rsidRPr="006D113C">
              <w:rPr>
                <w:rFonts w:ascii="Arial" w:eastAsia="Times New Roman" w:hAnsi="Arial" w:cs="Arial"/>
                <w:bCs/>
                <w:lang w:val="es-ES" w:eastAsia="es-ES"/>
              </w:rPr>
              <w:t>Firma del (de los) representante(s) legales</w:t>
            </w:r>
            <w:r w:rsidRPr="006D113C">
              <w:rPr>
                <w:rFonts w:ascii="Arial" w:eastAsia="Times New Roman" w:hAnsi="Arial" w:cs="Arial"/>
                <w:bCs/>
                <w:lang w:val="es-ES" w:eastAsia="es-ES"/>
              </w:rPr>
              <w:tab/>
              <w:t>………………………………………...</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
                <w:bCs/>
                <w:lang w:val="es-ES" w:eastAsia="es-ES"/>
              </w:rPr>
              <w:t xml:space="preserve">Empresa N° 3 </w:t>
            </w:r>
            <w:r w:rsidRPr="006D113C">
              <w:rPr>
                <w:rFonts w:ascii="Arial" w:eastAsia="Times New Roman" w:hAnsi="Arial" w:cs="Arial"/>
                <w:bCs/>
                <w:lang w:val="es-ES" w:eastAsia="es-ES"/>
              </w:rPr>
              <w:t>(si corresponde y así sucesivamente)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8647"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keepNext/>
              <w:widowControl w:val="0"/>
              <w:tabs>
                <w:tab w:val="left" w:pos="-720"/>
                <w:tab w:val="left" w:pos="709"/>
              </w:tabs>
              <w:suppressAutoHyphens/>
              <w:spacing w:after="0" w:line="240" w:lineRule="auto"/>
              <w:outlineLvl w:val="1"/>
              <w:rPr>
                <w:rFonts w:ascii="Arial" w:eastAsia="Times New Roman" w:hAnsi="Arial" w:cs="Times New Roman"/>
                <w:bCs/>
                <w:lang w:val="es-ES_tradnl" w:eastAsia="es-ES"/>
              </w:rPr>
            </w:pPr>
            <w:r w:rsidRPr="006D113C">
              <w:rPr>
                <w:rFonts w:ascii="Arial" w:eastAsia="Times New Roman" w:hAnsi="Arial" w:cs="Times New Roman"/>
                <w:bCs/>
                <w:lang w:val="es-ES_tradnl" w:eastAsia="es-ES"/>
              </w:rPr>
              <w:t>FORMULARIO N° 11 b)</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COMPROMISO DE RESPONSABILIDAD SOLIDARIA E INDIVISIBLE</w:t>
            </w:r>
          </w:p>
        </w:tc>
      </w:tr>
      <w:tr w:rsidR="006D113C" w:rsidRPr="006D113C" w:rsidTr="00DE5101">
        <w:trPr>
          <w:trHeight w:val="415"/>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tc>
      </w:tr>
      <w:tr w:rsidR="006D113C" w:rsidRPr="006D113C" w:rsidTr="00DE5101">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Por el presente instrumento, las empresas abajo firmantes, vienen en autorizar a la empresa [individualizar la empresa que lidera el consorcio] para que las represente en el proceso de Licitación efectuado por Metro </w:t>
            </w:r>
            <w:proofErr w:type="gramStart"/>
            <w:r w:rsidRPr="006D113C">
              <w:rPr>
                <w:rFonts w:ascii="Arial" w:eastAsia="Times New Roman" w:hAnsi="Arial" w:cs="Arial"/>
                <w:bCs/>
                <w:lang w:val="es-ES" w:eastAsia="es-ES"/>
              </w:rPr>
              <w:t>S.A..</w:t>
            </w:r>
            <w:proofErr w:type="gramEnd"/>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Asimismo, las empresas abajo firmantes se hacen solidaria e indivisiblemente responsables por las obligaciones que surjan con motivo de la presentación de la oferta presentada a la Licitación y del contrato que como consecuencia de ella se celebre.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w:t>
            </w:r>
            <w:r w:rsidRPr="006D113C">
              <w:rPr>
                <w:rFonts w:ascii="Arial" w:eastAsia="Times New Roman" w:hAnsi="Arial" w:cs="Arial"/>
                <w:bCs/>
                <w:lang w:val="es-ES" w:eastAsia="es-ES"/>
              </w:rPr>
              <w:tab/>
              <w:t>Nombre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Firma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B)</w:t>
            </w:r>
            <w:r w:rsidRPr="006D113C">
              <w:rPr>
                <w:rFonts w:ascii="Arial" w:eastAsia="Times New Roman" w:hAnsi="Arial" w:cs="Arial"/>
                <w:bCs/>
                <w:lang w:val="es-ES" w:eastAsia="es-ES"/>
              </w:rPr>
              <w:tab/>
              <w:t>Nombre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Firma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w:t>
            </w:r>
            <w:r w:rsidRPr="006D113C">
              <w:rPr>
                <w:rFonts w:ascii="Arial" w:eastAsia="Times New Roman" w:hAnsi="Arial" w:cs="Arial"/>
                <w:bCs/>
                <w:lang w:val="es-ES" w:eastAsia="es-ES"/>
              </w:rPr>
              <w:tab/>
              <w:t>Nombre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Firma del representante Legal de la Empresa</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t>_</w:t>
            </w:r>
          </w:p>
          <w:p w:rsidR="006D113C" w:rsidRPr="006D113C" w:rsidRDefault="006D113C" w:rsidP="006D113C">
            <w:pPr>
              <w:widowControl w:val="0"/>
              <w:tabs>
                <w:tab w:val="left" w:pos="-720"/>
                <w:tab w:val="left" w:pos="709"/>
              </w:tabs>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rsidR="006D113C" w:rsidRPr="006D113C" w:rsidRDefault="006D113C" w:rsidP="006D113C">
            <w:pPr>
              <w:widowControl w:val="0"/>
              <w:tabs>
                <w:tab w:val="left" w:pos="-720"/>
                <w:tab w:val="left" w:pos="709"/>
              </w:tabs>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tc>
      </w:tr>
      <w:tr w:rsidR="006D113C" w:rsidRPr="006D113C" w:rsidTr="00DE5101">
        <w:trPr>
          <w:trHeight w:val="1322"/>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del Proponente</w:t>
            </w:r>
            <w:r w:rsidRPr="006D113C">
              <w:rPr>
                <w:rFonts w:ascii="Arial" w:eastAsia="Times New Roman" w:hAnsi="Arial" w:cs="Arial"/>
                <w:bCs/>
                <w:lang w:val="es-ES" w:eastAsia="es-ES"/>
              </w:rPr>
              <w:tab/>
              <w:t xml:space="preserve">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6D113C" w:rsidRPr="006D113C" w:rsidTr="00DE5101">
        <w:trPr>
          <w:trHeight w:val="415"/>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keepNext/>
              <w:widowControl w:val="0"/>
              <w:tabs>
                <w:tab w:val="left" w:pos="-720"/>
                <w:tab w:val="left" w:pos="709"/>
              </w:tabs>
              <w:suppressAutoHyphens/>
              <w:spacing w:after="0" w:line="240" w:lineRule="auto"/>
              <w:outlineLvl w:val="1"/>
              <w:rPr>
                <w:rFonts w:ascii="Arial" w:eastAsia="Times New Roman" w:hAnsi="Arial" w:cs="Times New Roman"/>
                <w:bCs/>
                <w:lang w:val="es-ES_tradnl" w:eastAsia="es-ES"/>
              </w:rPr>
            </w:pPr>
            <w:r w:rsidRPr="006D113C">
              <w:rPr>
                <w:rFonts w:ascii="Arial" w:eastAsia="Times New Roman" w:hAnsi="Arial" w:cs="Times New Roman"/>
                <w:bCs/>
                <w:lang w:val="es-ES_tradnl" w:eastAsia="es-ES"/>
              </w:rPr>
              <w:lastRenderedPageBreak/>
              <w:t>FORMULARIO N° 12</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DECLARACIÓN DE GRUPO EMPRESARIAL </w:t>
            </w:r>
          </w:p>
        </w:tc>
      </w:tr>
      <w:tr w:rsidR="006D113C" w:rsidRPr="006D113C" w:rsidTr="00DE5101">
        <w:trPr>
          <w:trHeight w:val="415"/>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tc>
      </w:tr>
      <w:tr w:rsidR="006D113C" w:rsidRPr="006D113C" w:rsidTr="00DE5101">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1.- Razón Social: ….. RUT: …..., tipo de vínculo: ………………., nombre de gerente general: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2.-…</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*Responder Sí o No.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(Nota: En caso afirmativo, identificar las empresas que conforman el grupo empresarial.  En caso que la empresas no sean sociedades anónimas, se informará la relación con los socios)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w:t>
            </w:r>
          </w:p>
          <w:p w:rsidR="006D113C" w:rsidRPr="006D113C" w:rsidRDefault="006D113C" w:rsidP="006D113C">
            <w:pPr>
              <w:widowControl w:val="0"/>
              <w:tabs>
                <w:tab w:val="left" w:pos="-720"/>
                <w:tab w:val="left" w:pos="709"/>
              </w:tabs>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p w:rsidR="006D113C" w:rsidRPr="006D113C" w:rsidRDefault="006D113C" w:rsidP="006D113C">
            <w:pPr>
              <w:widowControl w:val="0"/>
              <w:tabs>
                <w:tab w:val="left" w:pos="-720"/>
                <w:tab w:val="left" w:pos="709"/>
              </w:tabs>
              <w:suppressAutoHyphens/>
              <w:autoSpaceDE w:val="0"/>
              <w:autoSpaceDN w:val="0"/>
              <w:adjustRightInd w:val="0"/>
              <w:spacing w:after="0" w:line="240" w:lineRule="auto"/>
              <w:jc w:val="both"/>
              <w:rPr>
                <w:rFonts w:ascii="Arial" w:eastAsia="Times New Roman" w:hAnsi="Arial" w:cs="Arial"/>
                <w:sz w:val="24"/>
                <w:szCs w:val="24"/>
                <w:lang w:val="es-ES_tradnl" w:eastAsia="es-ES"/>
              </w:rPr>
            </w:pPr>
          </w:p>
        </w:tc>
      </w:tr>
      <w:tr w:rsidR="006D113C" w:rsidRPr="006D113C" w:rsidTr="00DE5101">
        <w:trPr>
          <w:trHeight w:val="1322"/>
        </w:trPr>
        <w:tc>
          <w:tcPr>
            <w:tcW w:w="8647" w:type="dxa"/>
            <w:tcBorders>
              <w:top w:val="single" w:sz="6" w:space="0" w:color="auto"/>
              <w:left w:val="single" w:sz="6" w:space="0" w:color="auto"/>
              <w:bottom w:val="single" w:sz="6" w:space="0" w:color="auto"/>
              <w:right w:val="single" w:sz="6" w:space="0" w:color="auto"/>
            </w:tcBorders>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del Proponente</w:t>
            </w:r>
            <w:r w:rsidRPr="006D113C">
              <w:rPr>
                <w:rFonts w:ascii="Arial" w:eastAsia="Times New Roman" w:hAnsi="Arial" w:cs="Arial"/>
                <w:bCs/>
                <w:lang w:val="es-ES" w:eastAsia="es-ES"/>
              </w:rPr>
              <w:tab/>
              <w:t xml:space="preserve">                                                   del Proponente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 de 2016</w:t>
            </w: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FORMULARIO Nº 13</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DECLARACIÓN DE EXISTENCIA Y VÍNCULO CON PERSONAS EXPUESTAS POLÍTICAMENTE (PEP)</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r w:rsidRPr="006D113C">
              <w:rPr>
                <w:rFonts w:ascii="Arial" w:eastAsia="Times New Roman" w:hAnsi="Arial" w:cs="Arial"/>
                <w:bCs/>
                <w:lang w:val="es-ES" w:eastAsia="es-ES"/>
              </w:rPr>
              <w:tab/>
              <w:t>:</w:t>
            </w:r>
            <w:r w:rsidRPr="006D113C">
              <w:rPr>
                <w:rFonts w:ascii="Arial" w:eastAsia="Times New Roman" w:hAnsi="Arial" w:cs="Arial"/>
                <w:bCs/>
                <w:lang w:val="es-ES" w:eastAsia="es-ES"/>
              </w:rPr>
              <w:tab/>
            </w:r>
          </w:p>
        </w:tc>
      </w:tr>
      <w:tr w:rsidR="006D113C" w:rsidRPr="006D113C" w:rsidTr="00DE5101">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El Representante legal del Proponente, Sr. </w:t>
            </w:r>
            <w:r w:rsidRPr="006D113C">
              <w:rPr>
                <w:rFonts w:ascii="Arial" w:eastAsia="Times New Roman" w:hAnsi="Arial" w:cs="Arial"/>
                <w:bCs/>
                <w:lang w:val="es-ES" w:eastAsia="es-ES"/>
              </w:rPr>
              <w:tab/>
              <w:t xml:space="preserve"> ……………………………………...   </w:t>
            </w:r>
            <w:r w:rsidRPr="006D113C">
              <w:rPr>
                <w:rFonts w:ascii="Arial" w:eastAsia="Times New Roman" w:hAnsi="Arial" w:cs="Arial"/>
                <w:bCs/>
                <w:lang w:val="es-ES" w:eastAsia="es-ES"/>
              </w:rPr>
              <w:tab/>
              <w:t xml:space="preserv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en nombre y representación del Proponente ……………………………………………………………, declaro que los propietarios, directores y ejecutivos principales de la empresa y/o consorcio al cual represento, ………..*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1) Presidente de la República.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2) Senadores, Diputados y Alcaldes.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3) Ministros de la Corte Suprema y Cortes de Apelaciones.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5) Comandantes en Jefe de las Fuerzas Armadas, Director General Carabineros, Director General de Investigaciones, y el oficial superior inmediato que deba subrogar a cada uno de ellos.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6) Fiscal Nacional del Ministerio Público y Fiscales Regionales.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7) Contralor General de la República.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8) Consejeros del Banco Central de Chile.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 9) Consejeros del Consejo de Defensa del Estado.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10) Ministros del Tribunal Constitucional.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11) Ministros del Tribunal de la Libre Competencia.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12) Integrantes titulares y suplentes del Tribunal de Contratación Pública.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13) Consejeros del Consejo de Alta Dirección Pública.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14) Los directores y ejecutivos principales de empresas públicas, según lo definido por la Ley Nº 18.045.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15) Directores de sociedades anónimas nombrados por el Estado o sus organismos.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16) Miembros de las directivas de los partidos políticos.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*Responder Sí o No. (En caso afirmativo, se deben identificar las PEP con su nombre completo, cédula de identidad y cargo).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Asimismo, me comprometo a declarar formalmente a Metro S.A. la existencia o participación </w:t>
            </w:r>
            <w:r w:rsidRPr="006D113C">
              <w:rPr>
                <w:rFonts w:ascii="Arial" w:eastAsia="Times New Roman" w:hAnsi="Arial" w:cs="Arial"/>
                <w:bCs/>
                <w:lang w:val="es-ES" w:eastAsia="es-ES"/>
              </w:rPr>
              <w:lastRenderedPageBreak/>
              <w:t>de una PEP en los términos indicados anteriormente, de producirse ésta con posterioridad a la presente declaración y, en cuánto la misma se verifique.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ab/>
            </w:r>
          </w:p>
          <w:p w:rsidR="006D113C" w:rsidRPr="006D113C" w:rsidRDefault="006D113C" w:rsidP="006D113C">
            <w:pPr>
              <w:rPr>
                <w:rFonts w:ascii="Arial" w:eastAsia="Calibri" w:hAnsi="Arial" w:cs="Arial"/>
                <w:b/>
              </w:rPr>
            </w:pPr>
            <w:r w:rsidRPr="006D113C">
              <w:rPr>
                <w:rFonts w:ascii="Arial" w:eastAsia="Calibri" w:hAnsi="Arial" w:cs="Arial"/>
                <w:b/>
              </w:rPr>
              <w:t>A continuación se debe señalar el nombre y nacionalidad de las siguientes personas naturales relacionadas al contratista, conforme señala la tabla:</w:t>
            </w: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957"/>
              <w:gridCol w:w="2193"/>
              <w:gridCol w:w="2070"/>
            </w:tblGrid>
            <w:tr w:rsidR="006D113C" w:rsidRPr="006D113C" w:rsidTr="00DE5101">
              <w:trPr>
                <w:trHeight w:val="416"/>
              </w:trPr>
              <w:tc>
                <w:tcPr>
                  <w:tcW w:w="0" w:type="auto"/>
                </w:tcPr>
                <w:p w:rsidR="006D113C" w:rsidRPr="006D113C" w:rsidRDefault="006D113C" w:rsidP="006D113C">
                  <w:pPr>
                    <w:spacing w:after="0" w:line="240" w:lineRule="auto"/>
                    <w:jc w:val="both"/>
                    <w:rPr>
                      <w:rFonts w:ascii="Arial" w:eastAsia="Calibri" w:hAnsi="Arial" w:cs="Arial"/>
                      <w:b/>
                      <w:sz w:val="24"/>
                      <w:szCs w:val="24"/>
                    </w:rPr>
                  </w:pPr>
                  <w:r w:rsidRPr="006D113C">
                    <w:rPr>
                      <w:rFonts w:ascii="Arial" w:eastAsia="Calibri" w:hAnsi="Arial" w:cs="Arial"/>
                      <w:b/>
                      <w:sz w:val="24"/>
                      <w:szCs w:val="24"/>
                    </w:rPr>
                    <w:t>DIRECTORES</w:t>
                  </w:r>
                  <w:r w:rsidRPr="006D113C">
                    <w:rPr>
                      <w:rFonts w:ascii="Arial" w:eastAsia="Calibri" w:hAnsi="Arial" w:cs="Arial"/>
                      <w:b/>
                      <w:sz w:val="24"/>
                      <w:szCs w:val="24"/>
                      <w:vertAlign w:val="superscript"/>
                    </w:rPr>
                    <w:t>(1)</w:t>
                  </w:r>
                </w:p>
              </w:tc>
              <w:tc>
                <w:tcPr>
                  <w:tcW w:w="0" w:type="auto"/>
                </w:tcPr>
                <w:p w:rsidR="006D113C" w:rsidRPr="006D113C" w:rsidRDefault="006D113C" w:rsidP="006D113C">
                  <w:pPr>
                    <w:spacing w:after="0" w:line="240" w:lineRule="auto"/>
                    <w:jc w:val="both"/>
                    <w:rPr>
                      <w:rFonts w:ascii="Arial" w:eastAsia="Calibri" w:hAnsi="Arial" w:cs="Arial"/>
                      <w:b/>
                      <w:sz w:val="24"/>
                      <w:szCs w:val="24"/>
                    </w:rPr>
                  </w:pPr>
                  <w:r w:rsidRPr="006D113C">
                    <w:rPr>
                      <w:rFonts w:ascii="Arial" w:eastAsia="Calibri" w:hAnsi="Arial" w:cs="Arial"/>
                      <w:b/>
                      <w:sz w:val="24"/>
                      <w:szCs w:val="24"/>
                    </w:rPr>
                    <w:t>GERENTE GENERAL O ADMINISTRADOR</w:t>
                  </w:r>
                </w:p>
              </w:tc>
              <w:tc>
                <w:tcPr>
                  <w:tcW w:w="0" w:type="auto"/>
                </w:tcPr>
                <w:p w:rsidR="006D113C" w:rsidRPr="006D113C" w:rsidRDefault="006D113C" w:rsidP="006D113C">
                  <w:pPr>
                    <w:spacing w:after="0" w:line="240" w:lineRule="auto"/>
                    <w:jc w:val="both"/>
                    <w:rPr>
                      <w:rFonts w:ascii="Arial" w:eastAsia="Calibri" w:hAnsi="Arial" w:cs="Arial"/>
                      <w:b/>
                      <w:sz w:val="24"/>
                      <w:szCs w:val="24"/>
                    </w:rPr>
                  </w:pPr>
                  <w:r w:rsidRPr="006D113C">
                    <w:rPr>
                      <w:rFonts w:ascii="Arial" w:eastAsia="Calibri" w:hAnsi="Arial" w:cs="Arial"/>
                      <w:b/>
                      <w:sz w:val="24"/>
                      <w:szCs w:val="24"/>
                    </w:rPr>
                    <w:t>SOCIOS O ACCIONISTAS</w:t>
                  </w:r>
                </w:p>
              </w:tc>
              <w:tc>
                <w:tcPr>
                  <w:tcW w:w="0" w:type="auto"/>
                </w:tcPr>
                <w:p w:rsidR="006D113C" w:rsidRPr="006D113C" w:rsidRDefault="006D113C" w:rsidP="006D113C">
                  <w:pPr>
                    <w:spacing w:after="0" w:line="240" w:lineRule="auto"/>
                    <w:jc w:val="both"/>
                    <w:rPr>
                      <w:rFonts w:ascii="Arial" w:eastAsia="Calibri" w:hAnsi="Arial" w:cs="Arial"/>
                      <w:b/>
                      <w:sz w:val="24"/>
                      <w:szCs w:val="24"/>
                    </w:rPr>
                  </w:pPr>
                  <w:r w:rsidRPr="006D113C">
                    <w:rPr>
                      <w:rFonts w:ascii="Arial" w:eastAsia="Calibri" w:hAnsi="Arial" w:cs="Arial"/>
                      <w:b/>
                      <w:sz w:val="24"/>
                      <w:szCs w:val="24"/>
                    </w:rPr>
                    <w:t>NACIONALIDAD</w:t>
                  </w:r>
                </w:p>
              </w:tc>
            </w:tr>
            <w:tr w:rsidR="006D113C" w:rsidRPr="006D113C" w:rsidTr="00DE5101">
              <w:trPr>
                <w:trHeight w:val="416"/>
              </w:trPr>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r>
            <w:tr w:rsidR="006D113C" w:rsidRPr="006D113C" w:rsidTr="00DE5101">
              <w:trPr>
                <w:trHeight w:val="416"/>
              </w:trPr>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r>
            <w:tr w:rsidR="006D113C" w:rsidRPr="006D113C" w:rsidTr="00DE5101">
              <w:trPr>
                <w:trHeight w:val="416"/>
              </w:trPr>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4"/>
                      <w:szCs w:val="24"/>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c>
                <w:tcPr>
                  <w:tcW w:w="0" w:type="auto"/>
                </w:tcPr>
                <w:p w:rsidR="006D113C" w:rsidRPr="006D113C" w:rsidRDefault="006D113C" w:rsidP="006D113C">
                  <w:pPr>
                    <w:spacing w:after="0" w:line="240" w:lineRule="auto"/>
                    <w:jc w:val="both"/>
                    <w:rPr>
                      <w:rFonts w:ascii="Arial" w:eastAsia="Calibri" w:hAnsi="Arial" w:cs="Arial"/>
                      <w:sz w:val="20"/>
                      <w:szCs w:val="20"/>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z w:val="16"/>
                <w:szCs w:val="16"/>
                <w:lang w:eastAsia="es-ES"/>
              </w:rPr>
            </w:pPr>
            <w:r w:rsidRPr="006D113C">
              <w:rPr>
                <w:rFonts w:ascii="Arial" w:eastAsia="Times New Roman" w:hAnsi="Arial" w:cs="Arial"/>
                <w:bCs/>
                <w:sz w:val="16"/>
                <w:szCs w:val="16"/>
                <w:lang w:eastAsia="es-ES"/>
              </w:rPr>
              <w:t xml:space="preserve">(1) </w:t>
            </w:r>
            <w:r w:rsidRPr="006D113C">
              <w:rPr>
                <w:rFonts w:ascii="Arial" w:eastAsia="Times New Roman" w:hAnsi="Arial" w:cs="Arial"/>
                <w:bCs/>
                <w:sz w:val="16"/>
                <w:szCs w:val="16"/>
                <w:lang w:val="es-ES" w:eastAsia="es-ES"/>
              </w:rPr>
              <w:t>Aplica para Sociedades Anónimas y algunas Sociedades por Acciones.</w:t>
            </w:r>
          </w:p>
          <w:p w:rsidR="006D113C" w:rsidRPr="006D113C" w:rsidRDefault="006D113C" w:rsidP="006D113C">
            <w:pPr>
              <w:jc w:val="both"/>
              <w:rPr>
                <w:rFonts w:ascii="Arial" w:eastAsia="Calibri" w:hAnsi="Arial" w:cs="Arial"/>
                <w:sz w:val="20"/>
                <w:szCs w:val="20"/>
              </w:rPr>
            </w:pPr>
          </w:p>
          <w:p w:rsidR="006D113C" w:rsidRPr="006D113C" w:rsidRDefault="006D113C" w:rsidP="006D113C">
            <w:pPr>
              <w:jc w:val="both"/>
              <w:rPr>
                <w:rFonts w:ascii="Arial" w:eastAsia="Calibri" w:hAnsi="Arial" w:cs="Arial"/>
                <w:sz w:val="20"/>
                <w:szCs w:val="20"/>
              </w:rPr>
            </w:pPr>
            <w:r w:rsidRPr="006D113C">
              <w:rPr>
                <w:rFonts w:ascii="Arial" w:eastAsia="Calibri" w:hAnsi="Arial" w:cs="Arial"/>
                <w:sz w:val="20"/>
                <w:szCs w:val="20"/>
              </w:rPr>
              <w:t>Nota 1: De ser persona natural el contratista, éste debe indicar su nombre completo y nacionalidad.</w:t>
            </w:r>
          </w:p>
          <w:p w:rsidR="006D113C" w:rsidRPr="006D113C" w:rsidRDefault="006D113C" w:rsidP="006D113C">
            <w:pPr>
              <w:jc w:val="both"/>
              <w:rPr>
                <w:rFonts w:ascii="Arial" w:eastAsia="Calibri" w:hAnsi="Arial" w:cs="Arial"/>
                <w:sz w:val="20"/>
                <w:szCs w:val="20"/>
              </w:rPr>
            </w:pPr>
            <w:r w:rsidRPr="006D113C">
              <w:rPr>
                <w:rFonts w:ascii="Arial" w:eastAsia="Calibri" w:hAnsi="Arial" w:cs="Arial"/>
                <w:sz w:val="20"/>
                <w:szCs w:val="20"/>
              </w:rPr>
              <w:t xml:space="preserve">Nota 2: De la revisión de los antecedentes enviados, se podrá desprender una nueva solicitud de información adicional.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r>
            <w:r w:rsidRPr="006D113C">
              <w:rPr>
                <w:rFonts w:ascii="Arial" w:eastAsia="Times New Roman" w:hAnsi="Arial" w:cs="Arial"/>
                <w:bCs/>
                <w:lang w:val="es-ES" w:eastAsia="es-ES"/>
              </w:rPr>
              <w:tab/>
            </w:r>
            <w:r w:rsidRPr="006D113C">
              <w:rPr>
                <w:rFonts w:ascii="Arial" w:eastAsia="Times New Roman" w:hAnsi="Arial" w:cs="Arial"/>
                <w:bCs/>
                <w:lang w:val="es-ES" w:eastAsia="es-ES"/>
              </w:rPr>
              <w:tab/>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r w:rsidRPr="006D113C">
        <w:rPr>
          <w:rFonts w:ascii="Arial" w:eastAsia="Times New Roman" w:hAnsi="Arial" w:cs="Arial"/>
          <w:bCs/>
          <w:lang w:val="es-ES" w:eastAsia="es-ES"/>
        </w:rPr>
        <w:lastRenderedPageBreak/>
        <w:t xml:space="preserve">ANEXO “B” FORMULARIOS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CONTENIDO OFERTA ECONÓMICA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Todos los formularios deben presentarse debidamente firmados.</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 xml:space="preserve">Formulario N° 14 </w:t>
      </w:r>
      <w:r w:rsidRPr="006D113C">
        <w:rPr>
          <w:rFonts w:ascii="Arial" w:eastAsia="Times New Roman" w:hAnsi="Arial" w:cs="Arial"/>
          <w:bCs/>
          <w:lang w:val="es-ES" w:eastAsia="es-ES"/>
        </w:rPr>
        <w:tab/>
        <w:t>Oferta económica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En este formulario, el Proponente consignará la oferta económica en letras y números.</w:t>
      </w:r>
    </w:p>
    <w:p w:rsidR="006D113C" w:rsidRPr="006D113C" w:rsidDel="002065A8"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Del="002065A8"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br w:type="page"/>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lastRenderedPageBreak/>
        <w:t>OFERTA ECONÓMICA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FORMULARIO Nº 14</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OFERTA ECONÓMICA</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LICITACIÓN PÚBLICA SERVICIO DE AMBULANCIAS PARA METRO S.A.</w:t>
            </w:r>
          </w:p>
        </w:tc>
      </w:tr>
      <w:tr w:rsidR="006D113C" w:rsidRPr="006D113C" w:rsidTr="00DE5101">
        <w:trPr>
          <w:trHeight w:val="415"/>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PROPONENTE:</w:t>
            </w:r>
          </w:p>
        </w:tc>
      </w:tr>
      <w:tr w:rsidR="006D113C" w:rsidRPr="006D113C" w:rsidTr="00DE5101">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RESUMEN OFERTA ECONÓMICA</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 xml:space="preserv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 xml:space="preserve">Oferta Económica para el Servicio de transporte en Ambulancia desde dependencias de Metro S.A. a un Centro de Salud, expresa en </w:t>
            </w:r>
            <w:r w:rsidRPr="006D113C">
              <w:rPr>
                <w:rFonts w:ascii="Arial" w:eastAsia="Times New Roman" w:hAnsi="Arial" w:cs="Arial"/>
                <w:b/>
                <w:bCs/>
                <w:snapToGrid w:val="0"/>
                <w:lang w:val="es-ES" w:eastAsia="es-ES"/>
              </w:rPr>
              <w:t>valor unitario por cada traslado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tbl>
            <w:tblPr>
              <w:tblStyle w:val="Tablaconcuadrcula"/>
              <w:tblW w:w="0" w:type="auto"/>
              <w:jc w:val="center"/>
              <w:tblLayout w:type="fixed"/>
              <w:tblLook w:val="04A0" w:firstRow="1" w:lastRow="0" w:firstColumn="1" w:lastColumn="0" w:noHBand="0" w:noVBand="1"/>
            </w:tblPr>
            <w:tblGrid>
              <w:gridCol w:w="1201"/>
              <w:gridCol w:w="2175"/>
              <w:gridCol w:w="2552"/>
            </w:tblGrid>
            <w:tr w:rsidR="006D113C" w:rsidRPr="006D113C" w:rsidTr="00DE5101">
              <w:trPr>
                <w:jc w:val="center"/>
              </w:trPr>
              <w:tc>
                <w:tcPr>
                  <w:tcW w:w="1201" w:type="dxa"/>
                  <w:vAlign w:val="center"/>
                </w:tcPr>
                <w:p w:rsidR="006D113C" w:rsidRPr="006D113C" w:rsidRDefault="006D113C" w:rsidP="006D113C">
                  <w:pPr>
                    <w:tabs>
                      <w:tab w:val="left" w:pos="-720"/>
                      <w:tab w:val="left" w:pos="709"/>
                    </w:tabs>
                    <w:suppressAutoHyphens/>
                    <w:jc w:val="center"/>
                    <w:rPr>
                      <w:rFonts w:ascii="Arial" w:hAnsi="Arial" w:cs="Arial"/>
                      <w:b/>
                      <w:bCs/>
                      <w:snapToGrid w:val="0"/>
                      <w:lang w:val="es-ES" w:eastAsia="es-ES"/>
                    </w:rPr>
                  </w:pPr>
                  <w:r w:rsidRPr="006D113C">
                    <w:rPr>
                      <w:rFonts w:ascii="Arial" w:hAnsi="Arial" w:cs="Arial"/>
                      <w:b/>
                      <w:bCs/>
                      <w:snapToGrid w:val="0"/>
                      <w:lang w:val="es-ES" w:eastAsia="es-ES"/>
                    </w:rPr>
                    <w:t>Horario</w:t>
                  </w:r>
                </w:p>
              </w:tc>
              <w:tc>
                <w:tcPr>
                  <w:tcW w:w="2175" w:type="dxa"/>
                </w:tcPr>
                <w:p w:rsidR="006D113C" w:rsidRPr="006D113C" w:rsidRDefault="006D113C" w:rsidP="006D113C">
                  <w:pPr>
                    <w:tabs>
                      <w:tab w:val="left" w:pos="-720"/>
                      <w:tab w:val="left" w:pos="709"/>
                    </w:tabs>
                    <w:suppressAutoHyphens/>
                    <w:jc w:val="center"/>
                    <w:rPr>
                      <w:rFonts w:ascii="Arial" w:hAnsi="Arial" w:cs="Arial"/>
                      <w:b/>
                      <w:bCs/>
                      <w:snapToGrid w:val="0"/>
                      <w:lang w:val="es-ES" w:eastAsia="es-ES"/>
                    </w:rPr>
                  </w:pPr>
                  <w:r w:rsidRPr="006D113C">
                    <w:rPr>
                      <w:rFonts w:ascii="Arial" w:hAnsi="Arial" w:cs="Arial"/>
                      <w:b/>
                      <w:bCs/>
                      <w:snapToGrid w:val="0"/>
                      <w:lang w:val="es-ES" w:eastAsia="es-ES"/>
                    </w:rPr>
                    <w:t>Ambulancia Básica UF. IVA Incluido</w:t>
                  </w:r>
                </w:p>
              </w:tc>
              <w:tc>
                <w:tcPr>
                  <w:tcW w:w="2552" w:type="dxa"/>
                </w:tcPr>
                <w:p w:rsidR="006D113C" w:rsidRPr="006D113C" w:rsidRDefault="006D113C" w:rsidP="006D113C">
                  <w:pPr>
                    <w:tabs>
                      <w:tab w:val="left" w:pos="-720"/>
                      <w:tab w:val="left" w:pos="709"/>
                    </w:tabs>
                    <w:suppressAutoHyphens/>
                    <w:jc w:val="center"/>
                    <w:rPr>
                      <w:rFonts w:ascii="Arial" w:hAnsi="Arial" w:cs="Arial"/>
                      <w:b/>
                      <w:bCs/>
                      <w:snapToGrid w:val="0"/>
                      <w:lang w:val="es-ES" w:eastAsia="es-ES"/>
                    </w:rPr>
                  </w:pPr>
                  <w:r w:rsidRPr="006D113C">
                    <w:rPr>
                      <w:rFonts w:ascii="Arial" w:hAnsi="Arial" w:cs="Arial"/>
                      <w:b/>
                      <w:bCs/>
                      <w:snapToGrid w:val="0"/>
                      <w:lang w:val="es-ES" w:eastAsia="es-ES"/>
                    </w:rPr>
                    <w:t>Ambulancia Avanzada UF. IVA Incluido</w:t>
                  </w:r>
                </w:p>
              </w:tc>
            </w:tr>
            <w:tr w:rsidR="006D113C" w:rsidRPr="006D113C" w:rsidTr="00DE5101">
              <w:trPr>
                <w:trHeight w:val="363"/>
                <w:jc w:val="center"/>
              </w:trPr>
              <w:tc>
                <w:tcPr>
                  <w:tcW w:w="1201" w:type="dxa"/>
                  <w:vAlign w:val="center"/>
                </w:tcPr>
                <w:p w:rsidR="006D113C" w:rsidRPr="006D113C" w:rsidRDefault="006D113C" w:rsidP="006D113C">
                  <w:pPr>
                    <w:tabs>
                      <w:tab w:val="left" w:pos="-720"/>
                      <w:tab w:val="left" w:pos="709"/>
                    </w:tabs>
                    <w:suppressAutoHyphens/>
                    <w:jc w:val="center"/>
                    <w:rPr>
                      <w:rFonts w:ascii="Arial" w:hAnsi="Arial" w:cs="Arial"/>
                      <w:bCs/>
                      <w:snapToGrid w:val="0"/>
                      <w:lang w:val="es-ES" w:eastAsia="es-ES"/>
                    </w:rPr>
                  </w:pPr>
                  <w:r w:rsidRPr="006D113C">
                    <w:rPr>
                      <w:rFonts w:ascii="Arial" w:hAnsi="Arial" w:cs="Arial"/>
                      <w:bCs/>
                      <w:snapToGrid w:val="0"/>
                      <w:lang w:val="es-ES" w:eastAsia="es-ES"/>
                    </w:rPr>
                    <w:t xml:space="preserve">Hábil </w:t>
                  </w:r>
                </w:p>
              </w:tc>
              <w:tc>
                <w:tcPr>
                  <w:tcW w:w="2175"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c>
                <w:tcPr>
                  <w:tcW w:w="2552"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r>
            <w:tr w:rsidR="006D113C" w:rsidRPr="006D113C" w:rsidTr="00DE5101">
              <w:trPr>
                <w:trHeight w:val="411"/>
                <w:jc w:val="center"/>
              </w:trPr>
              <w:tc>
                <w:tcPr>
                  <w:tcW w:w="1201" w:type="dxa"/>
                  <w:vAlign w:val="center"/>
                </w:tcPr>
                <w:p w:rsidR="006D113C" w:rsidRPr="006D113C" w:rsidRDefault="006D113C" w:rsidP="006D113C">
                  <w:pPr>
                    <w:tabs>
                      <w:tab w:val="left" w:pos="-720"/>
                      <w:tab w:val="left" w:pos="709"/>
                    </w:tabs>
                    <w:suppressAutoHyphens/>
                    <w:jc w:val="center"/>
                    <w:rPr>
                      <w:rFonts w:ascii="Arial" w:hAnsi="Arial" w:cs="Arial"/>
                      <w:bCs/>
                      <w:snapToGrid w:val="0"/>
                      <w:lang w:val="es-ES" w:eastAsia="es-ES"/>
                    </w:rPr>
                  </w:pPr>
                  <w:r w:rsidRPr="006D113C">
                    <w:rPr>
                      <w:rFonts w:ascii="Arial" w:hAnsi="Arial" w:cs="Arial"/>
                      <w:bCs/>
                      <w:snapToGrid w:val="0"/>
                      <w:lang w:val="es-ES" w:eastAsia="es-ES"/>
                    </w:rPr>
                    <w:t>Inhábil</w:t>
                  </w:r>
                </w:p>
              </w:tc>
              <w:tc>
                <w:tcPr>
                  <w:tcW w:w="2175"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c>
                <w:tcPr>
                  <w:tcW w:w="2552"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 xml:space="preserv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Indicar si su oferta es EXENTA o AFECTA a IVA con una X</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tbl>
            <w:tblPr>
              <w:tblStyle w:val="Tablaconcuadrcula"/>
              <w:tblW w:w="0" w:type="auto"/>
              <w:jc w:val="center"/>
              <w:tblLayout w:type="fixed"/>
              <w:tblLook w:val="04A0" w:firstRow="1" w:lastRow="0" w:firstColumn="1" w:lastColumn="0" w:noHBand="0" w:noVBand="1"/>
            </w:tblPr>
            <w:tblGrid>
              <w:gridCol w:w="2193"/>
              <w:gridCol w:w="2410"/>
            </w:tblGrid>
            <w:tr w:rsidR="006D113C" w:rsidRPr="006D113C" w:rsidTr="00DE5101">
              <w:trPr>
                <w:jc w:val="center"/>
              </w:trPr>
              <w:tc>
                <w:tcPr>
                  <w:tcW w:w="2193" w:type="dxa"/>
                </w:tcPr>
                <w:p w:rsidR="006D113C" w:rsidRPr="006D113C" w:rsidRDefault="006D113C" w:rsidP="006D113C">
                  <w:pPr>
                    <w:tabs>
                      <w:tab w:val="left" w:pos="-720"/>
                      <w:tab w:val="left" w:pos="709"/>
                    </w:tabs>
                    <w:suppressAutoHyphens/>
                    <w:jc w:val="center"/>
                    <w:rPr>
                      <w:rFonts w:ascii="Arial" w:hAnsi="Arial" w:cs="Arial"/>
                      <w:b/>
                      <w:bCs/>
                      <w:snapToGrid w:val="0"/>
                      <w:lang w:val="es-ES" w:eastAsia="es-ES"/>
                    </w:rPr>
                  </w:pPr>
                  <w:r w:rsidRPr="006D113C">
                    <w:rPr>
                      <w:rFonts w:ascii="Arial" w:hAnsi="Arial" w:cs="Arial"/>
                      <w:b/>
                      <w:bCs/>
                      <w:snapToGrid w:val="0"/>
                      <w:lang w:val="es-ES" w:eastAsia="es-ES"/>
                    </w:rPr>
                    <w:t>EXENTA</w:t>
                  </w:r>
                </w:p>
              </w:tc>
              <w:tc>
                <w:tcPr>
                  <w:tcW w:w="2410" w:type="dxa"/>
                </w:tcPr>
                <w:p w:rsidR="006D113C" w:rsidRPr="006D113C" w:rsidRDefault="006D113C" w:rsidP="006D113C">
                  <w:pPr>
                    <w:tabs>
                      <w:tab w:val="left" w:pos="-720"/>
                      <w:tab w:val="left" w:pos="709"/>
                    </w:tabs>
                    <w:suppressAutoHyphens/>
                    <w:jc w:val="center"/>
                    <w:rPr>
                      <w:rFonts w:ascii="Arial" w:hAnsi="Arial" w:cs="Arial"/>
                      <w:b/>
                      <w:bCs/>
                      <w:snapToGrid w:val="0"/>
                      <w:lang w:val="es-ES" w:eastAsia="es-ES"/>
                    </w:rPr>
                  </w:pPr>
                  <w:r w:rsidRPr="006D113C">
                    <w:rPr>
                      <w:rFonts w:ascii="Arial" w:hAnsi="Arial" w:cs="Arial"/>
                      <w:b/>
                      <w:bCs/>
                      <w:snapToGrid w:val="0"/>
                      <w:lang w:val="es-ES" w:eastAsia="es-ES"/>
                    </w:rPr>
                    <w:t>AFECTA</w:t>
                  </w:r>
                </w:p>
              </w:tc>
            </w:tr>
            <w:tr w:rsidR="006D113C" w:rsidRPr="006D113C" w:rsidTr="00DE5101">
              <w:trPr>
                <w:trHeight w:val="420"/>
                <w:jc w:val="center"/>
              </w:trPr>
              <w:tc>
                <w:tcPr>
                  <w:tcW w:w="2193"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c>
                <w:tcPr>
                  <w:tcW w:w="2410" w:type="dxa"/>
                </w:tcPr>
                <w:p w:rsidR="006D113C" w:rsidRPr="006D113C" w:rsidRDefault="006D113C" w:rsidP="006D113C">
                  <w:pPr>
                    <w:tabs>
                      <w:tab w:val="left" w:pos="-720"/>
                      <w:tab w:val="left" w:pos="709"/>
                    </w:tabs>
                    <w:suppressAutoHyphens/>
                    <w:jc w:val="both"/>
                    <w:rPr>
                      <w:rFonts w:ascii="Arial" w:hAnsi="Arial" w:cs="Arial"/>
                      <w:bCs/>
                      <w:snapToGrid w:val="0"/>
                      <w:lang w:val="es-ES" w:eastAsia="es-ES"/>
                    </w:rPr>
                  </w:pPr>
                </w:p>
              </w:tc>
            </w:tr>
          </w:tbl>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El valor único y total correspondiente a los Servicios de Transporte y Traslado asistido en Ambulancias, desde dependencias de Metro S.A., de ésta licitación, se encuentra definido en Unidades de Fomento por traslado ejecutado y en él se encuentran considerados e incluidos todos los costos, gastos, impuestos, tributos, y cualquier desembolso necesario para la debida prestación del servicio.</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r w:rsidRPr="006D113C">
              <w:rPr>
                <w:rFonts w:ascii="Arial" w:eastAsia="Times New Roman" w:hAnsi="Arial" w:cs="Arial"/>
                <w:bCs/>
                <w:snapToGrid w:val="0"/>
                <w:lang w:val="es-ES" w:eastAsia="es-ES"/>
              </w:rPr>
              <w:t>El Proponente certifica conocer y aceptar, que el Servicio de Transporte en Ambulancia desde dependencias de Metro S.A. a ser reconocidas (contabilizadas) para efectos de pago, corresponderá exclusivamente a los servicios efectivamente realizados en la prestación correspondiente.</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snapToGrid w:val="0"/>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r w:rsidR="006D113C" w:rsidRPr="006D113C" w:rsidTr="00DE5101">
        <w:trPr>
          <w:trHeight w:val="1322"/>
        </w:trPr>
        <w:tc>
          <w:tcPr>
            <w:tcW w:w="9356" w:type="dxa"/>
          </w:tcPr>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Nombre del Representante Legal</w:t>
            </w:r>
            <w:r w:rsidRPr="006D113C">
              <w:rPr>
                <w:rFonts w:ascii="Arial" w:eastAsia="Times New Roman" w:hAnsi="Arial" w:cs="Arial"/>
                <w:bCs/>
                <w:lang w:val="es-ES" w:eastAsia="es-ES"/>
              </w:rPr>
              <w:tab/>
              <w:t xml:space="preserve">                      Firma del Representante Legal</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ab/>
              <w:t xml:space="preserve">        del Proponente</w:t>
            </w:r>
            <w:r w:rsidRPr="006D113C">
              <w:rPr>
                <w:rFonts w:ascii="Arial" w:eastAsia="Times New Roman" w:hAnsi="Arial" w:cs="Arial"/>
                <w:bCs/>
                <w:lang w:val="es-ES" w:eastAsia="es-ES"/>
              </w:rPr>
              <w:tab/>
              <w:t xml:space="preserve">                                        del Proponente </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r w:rsidRPr="006D113C">
              <w:rPr>
                <w:rFonts w:ascii="Arial" w:eastAsia="Times New Roman" w:hAnsi="Arial" w:cs="Arial"/>
                <w:bCs/>
                <w:lang w:val="es-ES" w:eastAsia="es-ES"/>
              </w:rPr>
              <w:t>Santiago,………………….………….. de 2016</w:t>
            </w:r>
          </w:p>
          <w:p w:rsidR="006D113C" w:rsidRPr="006D113C" w:rsidRDefault="006D113C" w:rsidP="006D113C">
            <w:pPr>
              <w:tabs>
                <w:tab w:val="left" w:pos="-720"/>
                <w:tab w:val="left" w:pos="709"/>
              </w:tabs>
              <w:suppressAutoHyphens/>
              <w:spacing w:after="0" w:line="240" w:lineRule="auto"/>
              <w:jc w:val="both"/>
              <w:rPr>
                <w:rFonts w:ascii="Arial" w:eastAsia="Times New Roman" w:hAnsi="Arial" w:cs="Arial"/>
                <w:bCs/>
                <w:lang w:val="es-ES" w:eastAsia="es-ES"/>
              </w:rPr>
            </w:pPr>
          </w:p>
        </w:tc>
      </w:tr>
    </w:tbl>
    <w:p w:rsidR="00E27B0A" w:rsidRPr="006D113C" w:rsidRDefault="00E27B0A">
      <w:pPr>
        <w:rPr>
          <w:lang w:val="es-ES"/>
        </w:rPr>
      </w:pPr>
      <w:bookmarkStart w:id="1" w:name="_GoBack"/>
      <w:bookmarkEnd w:id="1"/>
    </w:p>
    <w:sectPr w:rsidR="00E27B0A" w:rsidRPr="006D11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3C"/>
    <w:rsid w:val="006D113C"/>
    <w:rsid w:val="00E27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1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1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3146</Words>
  <Characters>17307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1</cp:revision>
  <dcterms:created xsi:type="dcterms:W3CDTF">2016-11-21T14:17:00Z</dcterms:created>
  <dcterms:modified xsi:type="dcterms:W3CDTF">2016-11-21T14:18:00Z</dcterms:modified>
</cp:coreProperties>
</file>